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5C8" w:rsidRPr="00E8407F" w:rsidRDefault="00E8407F" w:rsidP="00E840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407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8407F" w:rsidRDefault="00E8407F" w:rsidP="00E840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407F">
        <w:rPr>
          <w:rFonts w:ascii="Times New Roman" w:hAnsi="Times New Roman" w:cs="Times New Roman"/>
          <w:sz w:val="28"/>
          <w:szCs w:val="28"/>
        </w:rPr>
        <w:t>«Детский сад №133» Кировского района г</w:t>
      </w:r>
      <w:proofErr w:type="gramStart"/>
      <w:r w:rsidRPr="00E8407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8407F">
        <w:rPr>
          <w:rFonts w:ascii="Times New Roman" w:hAnsi="Times New Roman" w:cs="Times New Roman"/>
          <w:sz w:val="28"/>
          <w:szCs w:val="28"/>
        </w:rPr>
        <w:t>азани</w:t>
      </w:r>
    </w:p>
    <w:p w:rsidR="00E8407F" w:rsidRDefault="00E8407F" w:rsidP="00E840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407F" w:rsidRDefault="00E8407F" w:rsidP="00E840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407F" w:rsidRDefault="00E8407F" w:rsidP="00E840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46E" w:rsidRDefault="0095246E" w:rsidP="00E840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46E" w:rsidRDefault="0095246E" w:rsidP="00E840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407F" w:rsidRPr="0095246E" w:rsidRDefault="00E8407F" w:rsidP="00E8407F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5246E">
        <w:rPr>
          <w:rFonts w:ascii="Times New Roman" w:hAnsi="Times New Roman" w:cs="Times New Roman"/>
          <w:b/>
          <w:sz w:val="40"/>
          <w:szCs w:val="40"/>
        </w:rPr>
        <w:t xml:space="preserve"> Паспорт логопедического кабинета </w:t>
      </w:r>
    </w:p>
    <w:p w:rsidR="00E8407F" w:rsidRDefault="00E840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46E" w:rsidRDefault="009524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46E" w:rsidRDefault="009524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46E" w:rsidRDefault="009524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46E" w:rsidRDefault="009524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46E" w:rsidRDefault="009524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46E" w:rsidRDefault="009524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46E" w:rsidRDefault="009524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46E" w:rsidRDefault="009524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46E" w:rsidRDefault="009524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46E" w:rsidRDefault="009524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46E" w:rsidRDefault="009524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46E" w:rsidRDefault="009524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 2021</w:t>
      </w:r>
    </w:p>
    <w:p w:rsidR="0095246E" w:rsidRPr="0096170A" w:rsidRDefault="0096170A" w:rsidP="0096170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70A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  о кабинете:</w:t>
      </w:r>
    </w:p>
    <w:p w:rsidR="0096170A" w:rsidRDefault="0096170A" w:rsidP="009617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площадь логопедического кабинета: 7 м.кв.</w:t>
      </w:r>
    </w:p>
    <w:p w:rsidR="0096170A" w:rsidRDefault="0096170A" w:rsidP="009617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0A">
        <w:rPr>
          <w:rFonts w:ascii="Times New Roman" w:hAnsi="Times New Roman" w:cs="Times New Roman"/>
          <w:b/>
          <w:sz w:val="28"/>
          <w:szCs w:val="28"/>
        </w:rPr>
        <w:t>Освещенность:</w:t>
      </w:r>
      <w:r>
        <w:rPr>
          <w:rFonts w:ascii="Times New Roman" w:hAnsi="Times New Roman" w:cs="Times New Roman"/>
          <w:sz w:val="28"/>
          <w:szCs w:val="28"/>
        </w:rPr>
        <w:t xml:space="preserve">  тип: смешанный (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искусственное)</w:t>
      </w:r>
    </w:p>
    <w:p w:rsidR="0096170A" w:rsidRDefault="0096170A" w:rsidP="009617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Источники: естественное – 1 окно, искусственное – лампы 2 шт., настольная лампа – 1шт.</w:t>
      </w:r>
    </w:p>
    <w:p w:rsidR="0096170A" w:rsidRDefault="0096170A" w:rsidP="009617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работающих логопедов: 3</w:t>
      </w:r>
    </w:p>
    <w:p w:rsidR="0096170A" w:rsidRDefault="0096170A" w:rsidP="009617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логопедических групп: 3</w:t>
      </w:r>
    </w:p>
    <w:p w:rsidR="0096170A" w:rsidRPr="0096170A" w:rsidRDefault="0096170A" w:rsidP="0096170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70A">
        <w:rPr>
          <w:rFonts w:ascii="Times New Roman" w:hAnsi="Times New Roman" w:cs="Times New Roman"/>
          <w:b/>
          <w:sz w:val="28"/>
          <w:szCs w:val="28"/>
        </w:rPr>
        <w:t>Ф.И.О. логопеда:</w:t>
      </w:r>
    </w:p>
    <w:p w:rsidR="0096170A" w:rsidRDefault="0096170A" w:rsidP="009617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Колесникова Оксана Александровна</w:t>
      </w:r>
    </w:p>
    <w:p w:rsidR="0096170A" w:rsidRDefault="0096170A" w:rsidP="009617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Кириллова Екатерина Александровна</w:t>
      </w:r>
    </w:p>
    <w:p w:rsidR="0096170A" w:rsidRDefault="0096170A" w:rsidP="009617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</w:p>
    <w:p w:rsidR="0096170A" w:rsidRPr="0096170A" w:rsidRDefault="0096170A" w:rsidP="0096170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70A">
        <w:rPr>
          <w:rFonts w:ascii="Times New Roman" w:hAnsi="Times New Roman" w:cs="Times New Roman"/>
          <w:b/>
          <w:sz w:val="28"/>
          <w:szCs w:val="28"/>
        </w:rPr>
        <w:t>График работы учителя-логопеда:</w:t>
      </w:r>
    </w:p>
    <w:p w:rsidR="0096170A" w:rsidRDefault="0096170A" w:rsidP="009617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8.00-14.00</w:t>
      </w:r>
    </w:p>
    <w:p w:rsidR="0096170A" w:rsidRDefault="0096170A" w:rsidP="009617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9.00 – 15.00</w:t>
      </w:r>
    </w:p>
    <w:p w:rsidR="0096170A" w:rsidRDefault="0096170A" w:rsidP="009617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8.00-14.00</w:t>
      </w:r>
    </w:p>
    <w:p w:rsidR="0096170A" w:rsidRDefault="0096170A" w:rsidP="009617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8.00-14.00</w:t>
      </w:r>
    </w:p>
    <w:p w:rsidR="0096170A" w:rsidRDefault="0096170A" w:rsidP="009617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8.00-14.00</w:t>
      </w:r>
    </w:p>
    <w:p w:rsidR="0096170A" w:rsidRDefault="0096170A" w:rsidP="0096170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70A">
        <w:rPr>
          <w:rFonts w:ascii="Times New Roman" w:hAnsi="Times New Roman" w:cs="Times New Roman"/>
          <w:b/>
          <w:sz w:val="28"/>
          <w:szCs w:val="28"/>
        </w:rPr>
        <w:t>Цели и задачи логопедического кабинета:</w:t>
      </w:r>
    </w:p>
    <w:p w:rsidR="0096170A" w:rsidRPr="00A81807" w:rsidRDefault="0096170A" w:rsidP="009617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Своевременное исправление реч</w:t>
      </w:r>
      <w:r w:rsidR="00A81807">
        <w:rPr>
          <w:rFonts w:ascii="Times New Roman" w:hAnsi="Times New Roman" w:cs="Times New Roman"/>
          <w:sz w:val="28"/>
          <w:szCs w:val="28"/>
        </w:rPr>
        <w:t>евых нарушений у детей дошкольн</w:t>
      </w:r>
      <w:r>
        <w:rPr>
          <w:rFonts w:ascii="Times New Roman" w:hAnsi="Times New Roman" w:cs="Times New Roman"/>
          <w:sz w:val="28"/>
          <w:szCs w:val="28"/>
        </w:rPr>
        <w:t>ого возраста.</w:t>
      </w:r>
      <w:proofErr w:type="gramEnd"/>
      <w:r w:rsidR="0020798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81807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96170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6170A" w:rsidRDefault="0096170A" w:rsidP="0096170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0A">
        <w:rPr>
          <w:rFonts w:ascii="Times New Roman" w:hAnsi="Times New Roman" w:cs="Times New Roman"/>
          <w:sz w:val="28"/>
          <w:szCs w:val="28"/>
        </w:rPr>
        <w:t>Обследование воспитанников ДОУ</w:t>
      </w:r>
      <w:r>
        <w:rPr>
          <w:rFonts w:ascii="Times New Roman" w:hAnsi="Times New Roman" w:cs="Times New Roman"/>
          <w:sz w:val="28"/>
          <w:szCs w:val="28"/>
        </w:rPr>
        <w:t xml:space="preserve"> и выявление среди них детей,  нуждающихся в профилактической </w:t>
      </w:r>
      <w:r w:rsidR="00C517AC">
        <w:rPr>
          <w:rFonts w:ascii="Times New Roman" w:hAnsi="Times New Roman" w:cs="Times New Roman"/>
          <w:sz w:val="28"/>
          <w:szCs w:val="28"/>
        </w:rPr>
        <w:t xml:space="preserve"> и коррекционно-речевой помощи.</w:t>
      </w:r>
    </w:p>
    <w:p w:rsidR="00C517AC" w:rsidRDefault="00C517AC" w:rsidP="0096170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Изучение уровня речевого, познавательного, социально-личностного, нуждающихся в логопедической поддержке, определение основных направлений и содержание работы с каждым из них.</w:t>
      </w:r>
    </w:p>
    <w:p w:rsidR="0096170A" w:rsidRDefault="00C517AC" w:rsidP="0096170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Оснащение кабинета:</w:t>
      </w:r>
    </w:p>
    <w:p w:rsidR="00C517AC" w:rsidRDefault="00C517AC" w:rsidP="00C517A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7AC">
        <w:rPr>
          <w:rFonts w:ascii="Times New Roman" w:hAnsi="Times New Roman" w:cs="Times New Roman"/>
          <w:sz w:val="28"/>
          <w:szCs w:val="28"/>
        </w:rPr>
        <w:t>Настенное зеркало – 1 шт.</w:t>
      </w:r>
    </w:p>
    <w:p w:rsidR="00C517AC" w:rsidRDefault="00C517AC" w:rsidP="00C517A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Столы для детей – 3 шт.</w:t>
      </w:r>
    </w:p>
    <w:p w:rsidR="00C517AC" w:rsidRDefault="00C517AC" w:rsidP="00C517A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для логопеда – 1 шт.</w:t>
      </w:r>
    </w:p>
    <w:p w:rsidR="00C517AC" w:rsidRDefault="00C517AC" w:rsidP="00C517A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детские – 14 шт.</w:t>
      </w:r>
    </w:p>
    <w:p w:rsidR="00C517AC" w:rsidRDefault="00C517AC" w:rsidP="00C517A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 – 1 шт.</w:t>
      </w:r>
    </w:p>
    <w:p w:rsidR="00C517AC" w:rsidRDefault="00C517AC" w:rsidP="00C517A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Магнитная доска – 1 шт. </w:t>
      </w:r>
    </w:p>
    <w:p w:rsidR="00C517AC" w:rsidRDefault="00C517AC" w:rsidP="00C517A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– 1 шт.</w:t>
      </w:r>
    </w:p>
    <w:p w:rsidR="00C517AC" w:rsidRDefault="00C517AC" w:rsidP="00C517A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Полки – 2 шт.</w:t>
      </w:r>
    </w:p>
    <w:p w:rsidR="00C517AC" w:rsidRDefault="00C517AC" w:rsidP="00C517A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Маленькие зеркала – 18 шт.</w:t>
      </w:r>
    </w:p>
    <w:p w:rsidR="00C517AC" w:rsidRDefault="00C517AC" w:rsidP="00C517A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Коробки и корзины для пособий </w:t>
      </w:r>
    </w:p>
    <w:p w:rsidR="00C517AC" w:rsidRDefault="00C517AC" w:rsidP="00C517AC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7AC">
        <w:rPr>
          <w:rFonts w:ascii="Times New Roman" w:hAnsi="Times New Roman" w:cs="Times New Roman"/>
          <w:b/>
          <w:sz w:val="28"/>
          <w:szCs w:val="28"/>
        </w:rPr>
        <w:t>Документация:</w:t>
      </w:r>
    </w:p>
    <w:p w:rsidR="00C517AC" w:rsidRDefault="00C517AC" w:rsidP="00C517A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7AC">
        <w:rPr>
          <w:rFonts w:ascii="Times New Roman" w:hAnsi="Times New Roman" w:cs="Times New Roman"/>
          <w:sz w:val="28"/>
          <w:szCs w:val="28"/>
        </w:rPr>
        <w:t>Должностные инструкции учителя-логопеда</w:t>
      </w:r>
    </w:p>
    <w:p w:rsidR="00C517AC" w:rsidRDefault="00C517AC" w:rsidP="00C517A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учителя-логопеда</w:t>
      </w:r>
    </w:p>
    <w:p w:rsidR="00C517AC" w:rsidRDefault="00C517AC" w:rsidP="00C517A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учета посещаемости   логопедический занятий</w:t>
      </w:r>
    </w:p>
    <w:p w:rsidR="00C517AC" w:rsidRDefault="00C517AC" w:rsidP="00C517A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кабинета</w:t>
      </w:r>
    </w:p>
    <w:p w:rsidR="00C517AC" w:rsidRDefault="00C517AC" w:rsidP="00C517A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ПМПК</w:t>
      </w:r>
    </w:p>
    <w:p w:rsidR="00C517AC" w:rsidRDefault="00C517AC" w:rsidP="00C517A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Речевые карты на каждого ребенка</w:t>
      </w:r>
    </w:p>
    <w:p w:rsidR="00C517AC" w:rsidRDefault="00665D19" w:rsidP="00C517A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Календарно-тематическое планирование</w:t>
      </w:r>
    </w:p>
    <w:p w:rsidR="00665D19" w:rsidRDefault="00665D19" w:rsidP="00C517A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план работы</w:t>
      </w:r>
    </w:p>
    <w:p w:rsidR="00665D19" w:rsidRDefault="00665D19" w:rsidP="00C517A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Циклограмма деятельности учителя-логопеда</w:t>
      </w:r>
    </w:p>
    <w:p w:rsidR="00665D19" w:rsidRDefault="00665D19" w:rsidP="00C517A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коррекционно-образовательной деятельности логопеда</w:t>
      </w:r>
    </w:p>
    <w:p w:rsidR="00C517AC" w:rsidRPr="00665D19" w:rsidRDefault="00665D19" w:rsidP="00665D19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Тетради индивидуальной работы с детьми</w:t>
      </w:r>
    </w:p>
    <w:p w:rsidR="00A81807" w:rsidRDefault="00A81807" w:rsidP="00C517A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1807" w:rsidRDefault="00A81807" w:rsidP="00C517A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17AC" w:rsidRDefault="00C517AC" w:rsidP="00C517A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D19">
        <w:rPr>
          <w:rFonts w:ascii="Times New Roman" w:hAnsi="Times New Roman" w:cs="Times New Roman"/>
          <w:b/>
          <w:sz w:val="28"/>
          <w:szCs w:val="28"/>
        </w:rPr>
        <w:lastRenderedPageBreak/>
        <w:t>Зоны</w:t>
      </w:r>
      <w:r w:rsidR="00665D19" w:rsidRPr="00665D19">
        <w:rPr>
          <w:rFonts w:ascii="Times New Roman" w:hAnsi="Times New Roman" w:cs="Times New Roman"/>
          <w:b/>
          <w:sz w:val="28"/>
          <w:szCs w:val="28"/>
        </w:rPr>
        <w:t xml:space="preserve">  в логопедическом кабинете:</w:t>
      </w:r>
    </w:p>
    <w:p w:rsidR="00665D19" w:rsidRDefault="00665D19" w:rsidP="00C517A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Зона дыхания содержит материалы для игр и упражнений на развитие речевого дыхания.</w:t>
      </w:r>
    </w:p>
    <w:p w:rsidR="00665D19" w:rsidRDefault="00665D19" w:rsidP="00C517A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Артикуляционная зона содержит большое зеркало и маленькие зеркала, картотека и пособия с арт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имнастикой.</w:t>
      </w:r>
    </w:p>
    <w:p w:rsidR="00665D19" w:rsidRDefault="00665D19" w:rsidP="00C517A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Зона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восприятия содержит игрушки, музыкальные инструменты.</w:t>
      </w:r>
    </w:p>
    <w:p w:rsidR="00665D19" w:rsidRDefault="00665D19" w:rsidP="00C517A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Зона обучения грамоте содержит схемы предложений, слоговые схемы слов, фишки,  кассы букв, азбука.</w:t>
      </w:r>
    </w:p>
    <w:p w:rsidR="00665D19" w:rsidRDefault="00665D19" w:rsidP="00C517A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Зона грамматики – игры и картинки для развития грамматического строя речи.</w:t>
      </w:r>
    </w:p>
    <w:p w:rsidR="00665D19" w:rsidRDefault="00665D19" w:rsidP="00C517A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Зона фразовой речи – сюжетные картинки, серии картин,  схемы для составления и пересказа рассказов.</w:t>
      </w:r>
    </w:p>
    <w:p w:rsidR="00665D19" w:rsidRDefault="00665D19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Зона моторики – игры на развитие общей и мелкой моторики,  пособия.</w:t>
      </w:r>
    </w:p>
    <w:p w:rsidR="00665D19" w:rsidRDefault="00665D19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Методическая зона – планы, конспекты, картинный материал, библиотека методической литературы.</w:t>
      </w:r>
    </w:p>
    <w:p w:rsidR="00DE7098" w:rsidRDefault="00DE7098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Предметно-развивающая среда логопедического кабинета:</w:t>
      </w:r>
    </w:p>
    <w:p w:rsidR="00DE7098" w:rsidRDefault="00AC7E89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Игры и пособия по формированию арт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оторики:</w:t>
      </w:r>
    </w:p>
    <w:p w:rsidR="00AC7E89" w:rsidRDefault="00AC7E89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«Картотека артикуляционной гимнастики»</w:t>
      </w:r>
    </w:p>
    <w:p w:rsidR="00AC7E89" w:rsidRDefault="00AC7E89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«Веселый язычок»</w:t>
      </w:r>
    </w:p>
    <w:p w:rsidR="00AC7E89" w:rsidRDefault="00983F31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«Сказки веселого язычка»</w:t>
      </w:r>
    </w:p>
    <w:p w:rsidR="00983F31" w:rsidRDefault="00983F31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Игры для формирования воздушной струи:</w:t>
      </w:r>
    </w:p>
    <w:p w:rsidR="00983F31" w:rsidRDefault="00983F31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«Ветерок»</w:t>
      </w:r>
    </w:p>
    <w:p w:rsidR="00983F31" w:rsidRDefault="00983F31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«Мыльные пузыри»</w:t>
      </w:r>
    </w:p>
    <w:p w:rsidR="00983F31" w:rsidRDefault="00983F31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«Вертушки»</w:t>
      </w:r>
    </w:p>
    <w:p w:rsidR="00983F31" w:rsidRDefault="00983F31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«Снежинки»</w:t>
      </w:r>
    </w:p>
    <w:p w:rsidR="00983F31" w:rsidRDefault="00983F31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Игры и пособия для формирования звукопроизношения и дифференциации звуков:</w:t>
      </w:r>
    </w:p>
    <w:p w:rsidR="00983F31" w:rsidRDefault="00983F31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«Логопедическое лото»</w:t>
      </w:r>
    </w:p>
    <w:p w:rsidR="00983F31" w:rsidRDefault="00983F31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«Логопедическое домино» - звуки Л,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Рь</w:t>
      </w:r>
      <w:proofErr w:type="spellEnd"/>
    </w:p>
    <w:p w:rsidR="00983F31" w:rsidRDefault="00983F31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«Говори правильно» - звуки Ш</w:t>
      </w:r>
      <w:proofErr w:type="gramStart"/>
      <w:r>
        <w:rPr>
          <w:rFonts w:ascii="Times New Roman" w:hAnsi="Times New Roman" w:cs="Times New Roman"/>
          <w:sz w:val="28"/>
          <w:szCs w:val="28"/>
        </w:rPr>
        <w:t>,Л</w:t>
      </w:r>
      <w:proofErr w:type="gramEnd"/>
      <w:r>
        <w:rPr>
          <w:rFonts w:ascii="Times New Roman" w:hAnsi="Times New Roman" w:cs="Times New Roman"/>
          <w:sz w:val="28"/>
          <w:szCs w:val="28"/>
        </w:rPr>
        <w:t>,С</w:t>
      </w:r>
    </w:p>
    <w:p w:rsidR="00B67778" w:rsidRDefault="00B67778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Игры и пособия для формирования мелкой и общей моторики:</w:t>
      </w:r>
    </w:p>
    <w:p w:rsidR="00B67778" w:rsidRDefault="001249E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«Собери бусы»</w:t>
      </w:r>
    </w:p>
    <w:p w:rsidR="001249E7" w:rsidRDefault="001249E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«Шнуровки»</w:t>
      </w:r>
    </w:p>
    <w:p w:rsidR="001249E7" w:rsidRDefault="001249E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«Рыбка»</w:t>
      </w:r>
    </w:p>
    <w:p w:rsidR="001249E7" w:rsidRDefault="001249E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«Бабочка»</w:t>
      </w:r>
    </w:p>
    <w:p w:rsidR="001249E7" w:rsidRDefault="001249E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Танграмм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249E7" w:rsidRDefault="001249E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«Нарядное платье»</w:t>
      </w:r>
    </w:p>
    <w:p w:rsidR="001249E7" w:rsidRDefault="001249E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«Рубашка с пуговицами»</w:t>
      </w:r>
    </w:p>
    <w:p w:rsidR="001249E7" w:rsidRDefault="001249E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«Собери пирамидку»</w:t>
      </w:r>
    </w:p>
    <w:p w:rsidR="001249E7" w:rsidRDefault="001249E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«Шишки»</w:t>
      </w:r>
    </w:p>
    <w:p w:rsidR="001249E7" w:rsidRDefault="001249E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«Кто спрятался?»</w:t>
      </w:r>
    </w:p>
    <w:p w:rsidR="001249E7" w:rsidRDefault="001249E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«Разрезные картинки»</w:t>
      </w:r>
    </w:p>
    <w:p w:rsidR="001249E7" w:rsidRDefault="001249E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249E7" w:rsidRDefault="001249E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«Камушки»</w:t>
      </w:r>
    </w:p>
    <w:p w:rsidR="00A4790C" w:rsidRDefault="00A4790C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Опорные картинки для пересказов и составления рассказов.</w:t>
      </w:r>
    </w:p>
    <w:p w:rsidR="00A4790C" w:rsidRDefault="00A4790C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Рассказы по картинкам: </w:t>
      </w:r>
    </w:p>
    <w:p w:rsidR="00A4790C" w:rsidRDefault="00A4790C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«Богатый урожай»</w:t>
      </w:r>
    </w:p>
    <w:p w:rsidR="00A4790C" w:rsidRDefault="00A4790C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«Лебеди»</w:t>
      </w:r>
    </w:p>
    <w:p w:rsidR="00A4790C" w:rsidRDefault="00A4790C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солнышко ботинок нашло»</w:t>
      </w:r>
    </w:p>
    <w:p w:rsidR="00A4790C" w:rsidRDefault="00A4790C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«Общая горка»</w:t>
      </w:r>
    </w:p>
    <w:p w:rsidR="00A4790C" w:rsidRDefault="00A4790C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«Семейный ужин»</w:t>
      </w:r>
    </w:p>
    <w:p w:rsidR="00A4790C" w:rsidRDefault="00A4790C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«Новый год на пороге»</w:t>
      </w:r>
    </w:p>
    <w:p w:rsidR="00A4790C" w:rsidRDefault="00A4790C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мы общаемся»</w:t>
      </w:r>
    </w:p>
    <w:p w:rsidR="00A4790C" w:rsidRDefault="00A4790C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живом уголке»</w:t>
      </w:r>
    </w:p>
    <w:p w:rsidR="00A4790C" w:rsidRDefault="00A4790C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«Заяц и морковка»</w:t>
      </w:r>
    </w:p>
    <w:p w:rsidR="00A4790C" w:rsidRDefault="00A4790C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«Откуда хлеб пришел»</w:t>
      </w:r>
    </w:p>
    <w:p w:rsidR="00A4790C" w:rsidRDefault="00A4790C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Сюжетные картинки для развития связной речи «говорим правильно»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О.С.Гомзяк</w:t>
      </w:r>
      <w:proofErr w:type="spellEnd"/>
    </w:p>
    <w:p w:rsidR="0078762E" w:rsidRDefault="0078762E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«Четыре сезона»</w:t>
      </w:r>
    </w:p>
    <w:p w:rsidR="0078762E" w:rsidRDefault="0078762E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Игры и материалы для формирования лексико-грамматической стороны речи.</w:t>
      </w:r>
    </w:p>
    <w:p w:rsidR="0078762E" w:rsidRDefault="00C0646F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«Скажи по другому»</w:t>
      </w:r>
      <w:proofErr w:type="gramEnd"/>
    </w:p>
    <w:p w:rsidR="00A81807" w:rsidRDefault="00A8180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«Животные и их детеныши»</w:t>
      </w:r>
    </w:p>
    <w:p w:rsidR="00A81807" w:rsidRDefault="00A8180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«Парочки»</w:t>
      </w:r>
    </w:p>
    <w:p w:rsidR="00A81807" w:rsidRDefault="00A8180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Большой-маленький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A81807" w:rsidRDefault="00A8180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Папки предметных и сюжетных картинок по лексическим темам.</w:t>
      </w:r>
    </w:p>
    <w:p w:rsidR="00E67860" w:rsidRPr="00E67860" w:rsidRDefault="00A81807" w:rsidP="00E67860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Программно-методическое обеспечение</w:t>
      </w:r>
      <w:r w:rsidR="00E67860">
        <w:rPr>
          <w:rFonts w:ascii="Times New Roman" w:hAnsi="Times New Roman" w:cs="Times New Roman"/>
          <w:sz w:val="28"/>
          <w:szCs w:val="28"/>
        </w:rPr>
        <w:t>:</w:t>
      </w:r>
    </w:p>
    <w:p w:rsidR="00A81807" w:rsidRPr="005B6747" w:rsidRDefault="005B6747" w:rsidP="005B6747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Логопед у вас дома. Т.А.</w:t>
      </w:r>
      <w:r w:rsidRPr="005B6747">
        <w:rPr>
          <w:rFonts w:ascii="Times New Roman" w:hAnsi="Times New Roman" w:cs="Times New Roman"/>
          <w:sz w:val="28"/>
          <w:szCs w:val="28"/>
        </w:rPr>
        <w:t>Ткаченко</w:t>
      </w:r>
    </w:p>
    <w:p w:rsidR="00A81807" w:rsidRDefault="005B674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Современная система коррекционной работы в логопедической группе для детей с ОНР  3 до 7 лет.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Нищева</w:t>
      </w:r>
      <w:proofErr w:type="spellEnd"/>
    </w:p>
    <w:p w:rsidR="005B6747" w:rsidRDefault="005B674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Альбом для логопеда О.Б. Иншакова</w:t>
      </w:r>
    </w:p>
    <w:p w:rsidR="005B6747" w:rsidRDefault="005B674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Уроки логопеда. Н.Жукова</w:t>
      </w:r>
    </w:p>
    <w:p w:rsidR="005B6747" w:rsidRDefault="005B674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Логопедия. Т.Б. Филичева</w:t>
      </w:r>
    </w:p>
    <w:p w:rsidR="005B6747" w:rsidRDefault="005B674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 школу без дефе</w:t>
      </w:r>
      <w:r w:rsidR="003A4337">
        <w:rPr>
          <w:rFonts w:ascii="Times New Roman" w:hAnsi="Times New Roman" w:cs="Times New Roman"/>
          <w:sz w:val="28"/>
          <w:szCs w:val="28"/>
        </w:rPr>
        <w:t>ктов ре</w:t>
      </w:r>
      <w:r>
        <w:rPr>
          <w:rFonts w:ascii="Times New Roman" w:hAnsi="Times New Roman" w:cs="Times New Roman"/>
          <w:sz w:val="28"/>
          <w:szCs w:val="28"/>
        </w:rPr>
        <w:t xml:space="preserve">чи. </w:t>
      </w:r>
      <w:r w:rsidR="003A4337">
        <w:rPr>
          <w:rFonts w:ascii="Times New Roman" w:hAnsi="Times New Roman" w:cs="Times New Roman"/>
          <w:sz w:val="28"/>
          <w:szCs w:val="28"/>
        </w:rPr>
        <w:t>Т.А. Ткаченко</w:t>
      </w:r>
    </w:p>
    <w:p w:rsidR="003A4337" w:rsidRDefault="003A433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Если дошкольник плохо говорит.  Т.А. Ткаченко</w:t>
      </w:r>
    </w:p>
    <w:p w:rsidR="003A4337" w:rsidRDefault="003A433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Нейропсихологические занятия с детьми.  В.С. Колганова, Е.В. Пивоварова</w:t>
      </w:r>
    </w:p>
    <w:p w:rsidR="003A4337" w:rsidRDefault="003A433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Игры и упражнения для развития речи. Н.М. Быкова</w:t>
      </w:r>
    </w:p>
    <w:p w:rsidR="003A4337" w:rsidRDefault="003A433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Методика психолого-логопедического обследования детей с нарушением речи. Г.А.  Волкова</w:t>
      </w:r>
    </w:p>
    <w:p w:rsidR="003A4337" w:rsidRDefault="003A433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Обследование речи детей 5-6  лет с ОНР.  Е.В. Мазанова</w:t>
      </w:r>
    </w:p>
    <w:p w:rsidR="003A4337" w:rsidRDefault="003A433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Картотеки подвижных игр, упражнений, физкультминуток, пальчиковой гимнастики. 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Нищева</w:t>
      </w:r>
      <w:proofErr w:type="spellEnd"/>
    </w:p>
    <w:p w:rsidR="003A4337" w:rsidRDefault="003A4337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 Логопедическая грамматика. О.А. Новиковская</w:t>
      </w:r>
    </w:p>
    <w:p w:rsidR="00A4790C" w:rsidRDefault="00E67860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Конспекты подгрупповых логопедических занятий в группе компенсирующей направленности ДОО для детей с тяжелыми нарушениями речи с 5 до 6 лет.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Нищева</w:t>
      </w:r>
      <w:proofErr w:type="spellEnd"/>
    </w:p>
    <w:p w:rsidR="00E67860" w:rsidRDefault="00E67860" w:rsidP="00E67860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15. Конспекты подгрупповых логопедических занятий в группе компенсирующей направленности ДОО для детей с тяжелыми нарушениями речи с 6 до 7 лет.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Нищева</w:t>
      </w:r>
      <w:proofErr w:type="spellEnd"/>
    </w:p>
    <w:p w:rsidR="00E67860" w:rsidRPr="00983F31" w:rsidRDefault="00E67860" w:rsidP="00983F31">
      <w:pPr>
        <w:pStyle w:val="a3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70A" w:rsidRDefault="0096170A" w:rsidP="00983F31">
      <w:pPr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70A" w:rsidRDefault="0096170A" w:rsidP="00983F31">
      <w:pPr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46E" w:rsidRDefault="009524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46E" w:rsidRDefault="009524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46E" w:rsidRDefault="009524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46E" w:rsidRDefault="009524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46E" w:rsidRDefault="009524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46E" w:rsidRDefault="009524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46E" w:rsidRPr="00E8407F" w:rsidRDefault="009524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5246E" w:rsidRPr="00E8407F" w:rsidSect="00610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D2A91"/>
    <w:multiLevelType w:val="hybridMultilevel"/>
    <w:tmpl w:val="66125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E32DEA"/>
    <w:multiLevelType w:val="hybridMultilevel"/>
    <w:tmpl w:val="EFC0567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7444BE8"/>
    <w:multiLevelType w:val="hybridMultilevel"/>
    <w:tmpl w:val="AF5608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07F"/>
    <w:rsid w:val="00007AE1"/>
    <w:rsid w:val="000503E8"/>
    <w:rsid w:val="00117E1E"/>
    <w:rsid w:val="001249E7"/>
    <w:rsid w:val="0020149E"/>
    <w:rsid w:val="00207984"/>
    <w:rsid w:val="003A4337"/>
    <w:rsid w:val="005B6747"/>
    <w:rsid w:val="00610ABC"/>
    <w:rsid w:val="00665D19"/>
    <w:rsid w:val="0078762E"/>
    <w:rsid w:val="0095246E"/>
    <w:rsid w:val="0096170A"/>
    <w:rsid w:val="00983F31"/>
    <w:rsid w:val="00A4790C"/>
    <w:rsid w:val="00A81807"/>
    <w:rsid w:val="00AC7E89"/>
    <w:rsid w:val="00B67778"/>
    <w:rsid w:val="00C0646F"/>
    <w:rsid w:val="00C517AC"/>
    <w:rsid w:val="00CD0A5C"/>
    <w:rsid w:val="00DD6EDC"/>
    <w:rsid w:val="00DE7098"/>
    <w:rsid w:val="00E67860"/>
    <w:rsid w:val="00E84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7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2597</Words>
  <Characters>14808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17371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2021-05-26T08:13:00Z</dcterms:created>
  <dcterms:modified xsi:type="dcterms:W3CDTF">2021-06-02T07:32:00Z</dcterms:modified>
</cp:coreProperties>
</file>